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6D55">
      <w:pPr>
        <w:adjustRightInd w:val="0"/>
        <w:snapToGrid w:val="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江南大学仪器设备验收报告</w:t>
      </w:r>
    </w:p>
    <w:p w14:paraId="3023F45B">
      <w:pPr>
        <w:tabs>
          <w:tab w:val="center" w:pos="4214"/>
          <w:tab w:val="right" w:pos="8306"/>
        </w:tabs>
        <w:adjustRightInd w:val="0"/>
        <w:snapToGrid w:val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（202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年版）</w:t>
      </w:r>
      <w:r>
        <w:rPr>
          <w:rFonts w:hint="eastAsia"/>
          <w:b/>
          <w:sz w:val="24"/>
        </w:rPr>
        <w:tab/>
      </w:r>
    </w:p>
    <w:p w14:paraId="4681BDD7">
      <w:pPr>
        <w:adjustRightInd w:val="0"/>
        <w:snapToGrid w:val="0"/>
        <w:jc w:val="center"/>
        <w:rPr>
          <w:rFonts w:hint="eastAsia"/>
          <w:b/>
          <w:sz w:val="15"/>
          <w:szCs w:val="15"/>
        </w:rPr>
      </w:pP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42"/>
        <w:gridCol w:w="2443"/>
        <w:gridCol w:w="454"/>
        <w:gridCol w:w="1355"/>
        <w:gridCol w:w="1418"/>
        <w:gridCol w:w="2027"/>
      </w:tblGrid>
      <w:tr w14:paraId="420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63EBB3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7EC9EF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FB58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    量</w:t>
            </w:r>
          </w:p>
        </w:tc>
        <w:tc>
          <w:tcPr>
            <w:tcW w:w="2027" w:type="dxa"/>
            <w:noWrap w:val="0"/>
            <w:vAlign w:val="center"/>
          </w:tcPr>
          <w:p w14:paraId="1B91E10B">
            <w:pPr>
              <w:jc w:val="center"/>
              <w:rPr>
                <w:rFonts w:hint="eastAsia"/>
              </w:rPr>
            </w:pPr>
          </w:p>
        </w:tc>
      </w:tr>
      <w:tr w14:paraId="1428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5A3FA0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2443" w:type="dxa"/>
            <w:noWrap w:val="0"/>
            <w:vAlign w:val="center"/>
          </w:tcPr>
          <w:p w14:paraId="7D695E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61BCA2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出厂编号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59AC4621">
            <w:pPr>
              <w:jc w:val="center"/>
              <w:rPr>
                <w:rFonts w:hint="eastAsia"/>
              </w:rPr>
            </w:pPr>
          </w:p>
        </w:tc>
      </w:tr>
      <w:tr w14:paraId="5A69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05A44A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单价（币种/元）</w:t>
            </w:r>
          </w:p>
        </w:tc>
        <w:tc>
          <w:tcPr>
            <w:tcW w:w="2443" w:type="dxa"/>
            <w:noWrap w:val="0"/>
            <w:vAlign w:val="center"/>
          </w:tcPr>
          <w:p w14:paraId="36D7BA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581337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总价（币种/元）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18473B62">
            <w:pPr>
              <w:jc w:val="center"/>
              <w:rPr>
                <w:rFonts w:hint="eastAsia"/>
              </w:rPr>
            </w:pPr>
          </w:p>
        </w:tc>
      </w:tr>
      <w:tr w14:paraId="0CB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422DDB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2443" w:type="dxa"/>
            <w:noWrap w:val="0"/>
            <w:vAlign w:val="center"/>
          </w:tcPr>
          <w:p w14:paraId="434535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27FDA6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生产日期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10BD01C7">
            <w:pPr>
              <w:jc w:val="center"/>
              <w:rPr>
                <w:rFonts w:hint="eastAsia"/>
              </w:rPr>
            </w:pPr>
          </w:p>
        </w:tc>
      </w:tr>
      <w:tr w14:paraId="05FA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03B920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销售/供应商</w:t>
            </w:r>
          </w:p>
        </w:tc>
        <w:tc>
          <w:tcPr>
            <w:tcW w:w="2443" w:type="dxa"/>
            <w:noWrap w:val="0"/>
            <w:vAlign w:val="center"/>
          </w:tcPr>
          <w:p w14:paraId="525CB3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561D28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外贸合同号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0BC1FF72">
            <w:pPr>
              <w:jc w:val="center"/>
              <w:rPr>
                <w:rFonts w:hint="eastAsia"/>
                <w:color w:val="FFFFFF"/>
              </w:rPr>
            </w:pPr>
          </w:p>
        </w:tc>
      </w:tr>
      <w:tr w14:paraId="0024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328FF1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到货日期</w:t>
            </w:r>
          </w:p>
        </w:tc>
        <w:tc>
          <w:tcPr>
            <w:tcW w:w="2443" w:type="dxa"/>
            <w:noWrap w:val="0"/>
            <w:vAlign w:val="center"/>
          </w:tcPr>
          <w:p w14:paraId="621D19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2A2D92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开箱日期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6050B820">
            <w:pPr>
              <w:jc w:val="center"/>
              <w:rPr>
                <w:rFonts w:hint="eastAsia"/>
              </w:rPr>
            </w:pPr>
          </w:p>
        </w:tc>
      </w:tr>
      <w:tr w14:paraId="0668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068CFD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调试日期</w:t>
            </w:r>
          </w:p>
        </w:tc>
        <w:tc>
          <w:tcPr>
            <w:tcW w:w="2443" w:type="dxa"/>
            <w:noWrap w:val="0"/>
            <w:vAlign w:val="center"/>
          </w:tcPr>
          <w:p w14:paraId="0B6B70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0B2112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2E6FD494">
            <w:pPr>
              <w:jc w:val="center"/>
              <w:rPr>
                <w:rFonts w:hint="eastAsia"/>
              </w:rPr>
            </w:pPr>
          </w:p>
        </w:tc>
      </w:tr>
      <w:tr w14:paraId="4A4B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3" w:hRule="exact"/>
          <w:jc w:val="center"/>
        </w:trPr>
        <w:tc>
          <w:tcPr>
            <w:tcW w:w="718" w:type="dxa"/>
            <w:vMerge w:val="restart"/>
            <w:noWrap w:val="0"/>
            <w:textDirection w:val="tbRlV"/>
            <w:vAlign w:val="top"/>
          </w:tcPr>
          <w:p w14:paraId="577E7182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开箱验收情况</w:t>
            </w:r>
          </w:p>
        </w:tc>
        <w:tc>
          <w:tcPr>
            <w:tcW w:w="1142" w:type="dxa"/>
            <w:noWrap w:val="0"/>
            <w:vAlign w:val="center"/>
          </w:tcPr>
          <w:p w14:paraId="395F67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外观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 w14:paraId="5105FAB4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是否完好：□是□否            </w:t>
            </w:r>
          </w:p>
        </w:tc>
      </w:tr>
      <w:tr w14:paraId="41DF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3" w:hRule="exact"/>
          <w:jc w:val="center"/>
        </w:trPr>
        <w:tc>
          <w:tcPr>
            <w:tcW w:w="718" w:type="dxa"/>
            <w:vMerge w:val="continue"/>
            <w:noWrap w:val="0"/>
            <w:textDirection w:val="tbRlV"/>
            <w:vAlign w:val="top"/>
          </w:tcPr>
          <w:p w14:paraId="7914FEE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22499C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配件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 w14:paraId="5F4FC071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是否齐全：□是  □否            </w:t>
            </w:r>
          </w:p>
        </w:tc>
      </w:tr>
      <w:tr w14:paraId="730C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3" w:hRule="exact"/>
          <w:jc w:val="center"/>
        </w:trPr>
        <w:tc>
          <w:tcPr>
            <w:tcW w:w="718" w:type="dxa"/>
            <w:vMerge w:val="continue"/>
            <w:noWrap w:val="0"/>
            <w:textDirection w:val="tbRlV"/>
            <w:vAlign w:val="top"/>
          </w:tcPr>
          <w:p w14:paraId="19A87C0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421174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防疫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 w14:paraId="57A23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是否做好个人防护：□是  □否           </w:t>
            </w:r>
          </w:p>
          <w:p w14:paraId="7112A4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是否按照要求消杀：□是  □否            </w:t>
            </w:r>
          </w:p>
        </w:tc>
      </w:tr>
      <w:tr w14:paraId="2885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79" w:hRule="exact"/>
          <w:jc w:val="center"/>
        </w:trPr>
        <w:tc>
          <w:tcPr>
            <w:tcW w:w="718" w:type="dxa"/>
            <w:vMerge w:val="continue"/>
            <w:noWrap w:val="0"/>
            <w:textDirection w:val="tbRlV"/>
            <w:vAlign w:val="top"/>
          </w:tcPr>
          <w:p w14:paraId="1D293B3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039" w:type="dxa"/>
            <w:gridSpan w:val="3"/>
            <w:noWrap w:val="0"/>
            <w:vAlign w:val="top"/>
          </w:tcPr>
          <w:p w14:paraId="51CAF79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学院（单位）开箱人员意见：</w:t>
            </w:r>
          </w:p>
          <w:p w14:paraId="6DD5833F">
            <w:pPr>
              <w:jc w:val="left"/>
              <w:rPr>
                <w:rFonts w:hint="eastAsia"/>
                <w:sz w:val="24"/>
              </w:rPr>
            </w:pPr>
          </w:p>
          <w:p w14:paraId="29594D36">
            <w:pPr>
              <w:ind w:firstLine="1680" w:firstLineChars="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5F4C2146">
            <w:pPr>
              <w:ind w:firstLine="2160" w:firstLineChars="9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800" w:type="dxa"/>
            <w:gridSpan w:val="3"/>
            <w:noWrap w:val="0"/>
            <w:vAlign w:val="top"/>
          </w:tcPr>
          <w:p w14:paraId="3572B67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实验室处开箱人员现场意见：</w:t>
            </w:r>
          </w:p>
          <w:p w14:paraId="3BD93A78">
            <w:pPr>
              <w:ind w:firstLine="210" w:firstLineChars="100"/>
              <w:jc w:val="left"/>
              <w:rPr>
                <w:rFonts w:hint="eastAsia" w:ascii="宋体" w:hAnsi="宋体" w:cs="宋体"/>
                <w:color w:val="F1F1F1"/>
                <w:szCs w:val="21"/>
              </w:rPr>
            </w:pPr>
          </w:p>
          <w:p w14:paraId="7A7806DC">
            <w:pPr>
              <w:ind w:firstLine="2160" w:firstLineChars="9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DB0142B">
            <w:pPr>
              <w:ind w:firstLine="2880" w:firstLineChars="1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0FE2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11" w:hRule="atLeast"/>
          <w:jc w:val="center"/>
        </w:trPr>
        <w:tc>
          <w:tcPr>
            <w:tcW w:w="718" w:type="dxa"/>
            <w:vMerge w:val="restart"/>
            <w:noWrap w:val="0"/>
            <w:textDirection w:val="tbRlV"/>
            <w:vAlign w:val="center"/>
          </w:tcPr>
          <w:p w14:paraId="2AF8C9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技术验收情况</w:t>
            </w:r>
          </w:p>
        </w:tc>
        <w:tc>
          <w:tcPr>
            <w:tcW w:w="8839" w:type="dxa"/>
            <w:gridSpan w:val="6"/>
            <w:noWrap w:val="0"/>
            <w:vAlign w:val="top"/>
          </w:tcPr>
          <w:p w14:paraId="0177F1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验收意见：（是否符合采购合同技术条款，能否满足教学科研需求等）</w:t>
            </w:r>
          </w:p>
          <w:p w14:paraId="7BE4DC4A">
            <w:pPr>
              <w:rPr>
                <w:rFonts w:hint="eastAsia"/>
                <w:sz w:val="24"/>
              </w:rPr>
            </w:pPr>
          </w:p>
          <w:p w14:paraId="7A78A7BF">
            <w:pPr>
              <w:rPr>
                <w:rFonts w:hint="eastAsia"/>
                <w:sz w:val="24"/>
              </w:rPr>
            </w:pPr>
          </w:p>
          <w:p w14:paraId="347F4FC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验收结论：（合格/不合格）</w:t>
            </w:r>
          </w:p>
        </w:tc>
      </w:tr>
      <w:tr w14:paraId="2E0B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exact"/>
          <w:jc w:val="center"/>
        </w:trPr>
        <w:tc>
          <w:tcPr>
            <w:tcW w:w="718" w:type="dxa"/>
            <w:vMerge w:val="continue"/>
            <w:noWrap w:val="0"/>
            <w:textDirection w:val="tbRlV"/>
            <w:vAlign w:val="top"/>
          </w:tcPr>
          <w:p w14:paraId="77273C23">
            <w:pPr>
              <w:rPr>
                <w:rFonts w:hint="eastAsia"/>
              </w:rPr>
            </w:pPr>
          </w:p>
        </w:tc>
        <w:tc>
          <w:tcPr>
            <w:tcW w:w="8839" w:type="dxa"/>
            <w:gridSpan w:val="6"/>
            <w:noWrap w:val="0"/>
            <w:vAlign w:val="center"/>
          </w:tcPr>
          <w:p w14:paraId="5EDEE2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验收人员签字：</w:t>
            </w:r>
          </w:p>
        </w:tc>
      </w:tr>
      <w:tr w14:paraId="2F66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8889168">
            <w:pPr>
              <w:jc w:val="center"/>
              <w:rPr>
                <w:rFonts w:hint="eastAsia"/>
              </w:rPr>
            </w:pPr>
          </w:p>
        </w:tc>
        <w:tc>
          <w:tcPr>
            <w:tcW w:w="8839" w:type="dxa"/>
            <w:gridSpan w:val="6"/>
            <w:noWrap w:val="0"/>
            <w:vAlign w:val="center"/>
          </w:tcPr>
          <w:p w14:paraId="4A094CAB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学院（单位）领导意见（签字）：</w:t>
            </w:r>
          </w:p>
        </w:tc>
      </w:tr>
    </w:tbl>
    <w:p w14:paraId="20DE9EF9">
      <w:pPr>
        <w:adjustRightInd w:val="0"/>
        <w:snapToGrid w:val="0"/>
        <w:spacing w:line="360" w:lineRule="exact"/>
        <w:ind w:left="-23" w:leftChars="-295" w:hanging="596" w:hangingChars="284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备注：验收完毕，应立即办理固定资产入库手续（单价</w:t>
      </w:r>
      <w:r>
        <w:rPr>
          <w:rFonts w:hint="eastAsia"/>
          <w:spacing w:val="-6"/>
          <w:szCs w:val="21"/>
        </w:rPr>
        <w:t>≥20</w:t>
      </w:r>
      <w:r>
        <w:rPr>
          <w:rFonts w:hint="eastAsia" w:ascii="宋体" w:hAnsi="宋体"/>
          <w:szCs w:val="21"/>
        </w:rPr>
        <w:t>万元，需上传此验收报告</w:t>
      </w:r>
      <w:r>
        <w:rPr>
          <w:rFonts w:hint="eastAsia"/>
          <w:szCs w:val="21"/>
        </w:rPr>
        <w:t>）。</w:t>
      </w:r>
    </w:p>
    <w:p w14:paraId="40BF0123">
      <w:pPr>
        <w:adjustRightInd w:val="0"/>
        <w:snapToGrid w:val="0"/>
        <w:spacing w:line="360" w:lineRule="exact"/>
        <w:ind w:left="-199" w:leftChars="-95" w:firstLine="210" w:firstLineChars="100"/>
        <w:jc w:val="left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对于进口货物，请认真落实疫情防控要求，切实做好全面消杀工作。</w:t>
      </w:r>
    </w:p>
    <w:p w14:paraId="72D1C612">
      <w:pPr>
        <w:adjustRightInd w:val="0"/>
        <w:snapToGrid w:val="0"/>
        <w:spacing w:line="400" w:lineRule="exact"/>
        <w:ind w:firstLine="6456" w:firstLineChars="2690"/>
        <w:rPr>
          <w:rFonts w:hint="eastAsia"/>
          <w:sz w:val="24"/>
        </w:rPr>
      </w:pPr>
      <w:r>
        <w:rPr>
          <w:rFonts w:hint="eastAsia"/>
          <w:sz w:val="24"/>
        </w:rPr>
        <w:t>学院（单位）盖章</w:t>
      </w:r>
    </w:p>
    <w:p w14:paraId="76E877BE">
      <w:pPr>
        <w:adjustRightInd w:val="0"/>
        <w:snapToGrid w:val="0"/>
        <w:spacing w:line="400" w:lineRule="exact"/>
        <w:ind w:firstLine="3096" w:firstLineChars="129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年    月    日</w:t>
      </w:r>
    </w:p>
    <w:sectPr>
      <w:headerReference r:id="rId3" w:type="default"/>
      <w:footerReference r:id="rId4" w:type="default"/>
      <w:pgSz w:w="11906" w:h="16838"/>
      <w:pgMar w:top="1239" w:right="1800" w:bottom="121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C581">
    <w:pPr>
      <w:pStyle w:val="3"/>
    </w:pPr>
    <w:r>
      <w:pict>
        <v:shape id="PowerPlusWaterMarkObject596095" o:spid="_x0000_s2108" o:spt="136" type="#_x0000_t136" style="position:absolute;left:0pt;margin-left:90.6pt;margin-top:570.9pt;height:9.9pt;width:354.35pt;mso-position-horizontal-relative:margin;mso-position-vertical-relative:margin;z-index:-251656192;mso-width-relative:page;mso-height-relative:page;" fillcolor="#7F7F7F" filled="t" stroked="f" coordsize="21600,21600">
          <v:path/>
          <v:fill on="t" focussize="0,0"/>
          <v:stroke on="f"/>
          <v:imagedata o:title=""/>
          <o:lock v:ext="edit" aspectratio="f"/>
          <v:textpath on="t" fitpath="t" trim="t" xscale="f" string="（单价或批量&lt;20万元用户单位至少1人验收；进口、单价或批量≥20万元用户单位至少3人验收）" style="font-family:宋体;font-size:11pt;v-same-letter-heights:f;v-text-align:center;"/>
        </v:shape>
      </w:pict>
    </w:r>
    <w:r>
      <w:pict>
        <v:shape id="PowerPlusWaterMarkObject619384" o:spid="_x0000_s2110" o:spt="136" type="#_x0000_t136" style="position:absolute;left:0pt;margin-left:194.15pt;margin-top:604.55pt;height:11.05pt;width:116.35pt;mso-position-horizontal-relative:margin;mso-position-vertical-relative:margin;z-index:-251654144;mso-width-relative:page;mso-height-relative:page;" fillcolor="#7F7F7F" filled="t" stroked="f" coordsize="21600,21600">
          <v:path/>
          <v:fill on="t" focussize="0,0"/>
          <v:stroke on="f"/>
          <v:imagedata o:title=""/>
          <o:lock v:ext="edit" aspectratio="t"/>
          <v:textpath on="t" fitpath="t" trim="t" xscale="f" string="（总价≥50万元，需填写）" style="font-family:宋体;font-size:11pt;v-same-letter-heights:f;v-text-align:center;"/>
        </v:shape>
      </w:pict>
    </w:r>
    <w:r>
      <w:pict>
        <v:shape id="PowerPlusWaterMarkObject582994" o:spid="_x0000_s2106" o:spt="136" type="#_x0000_t136" style="position:absolute;left:0pt;margin-left:214.25pt;margin-top:421.75pt;height:11.05pt;width:227.75pt;mso-position-horizontal-relative:margin;mso-position-vertical-relative:margin;z-index:-251657216;mso-width-relative:page;mso-height-relative:page;" fillcolor="#7F7F7F" filled="t" stroked="f" coordsize="21600,21600">
          <v:path/>
          <v:fill on="t" focussize="0,0"/>
          <v:stroke on="f"/>
          <v:imagedata o:title=""/>
          <o:lock v:ext="edit" aspectratio="t"/>
          <v:textpath on="t" fitpath="t" trim="t" xscale="f" string="（单价≥50万元或总价≥100万元，需实验室处填写）" style="font-family:宋体;font-size:11pt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98F46">
    <w:pPr>
      <w:pStyle w:val="4"/>
      <w:pBdr>
        <w:bottom w:val="none" w:color="auto" w:sz="0" w:space="1"/>
      </w:pBdr>
    </w:pPr>
    <w:r>
      <w:pict>
        <v:shape id="PowerPlusWaterMarkObject541574" o:spid="_x0000_s2109" o:spt="136" type="#_x0000_t136" style="position:absolute;left:0pt;margin-left:315.5pt;margin-top:206.5pt;height:11.05pt;width:96.9pt;mso-position-horizontal-relative:margin;mso-position-vertical-relative:margin;z-index:-251655168;mso-width-relative:page;mso-height-relative:page;" fillcolor="#7F7F7F" filled="t" stroked="f" coordsize="21600,21600">
          <v:path/>
          <v:fill on="t" focussize="0,0"/>
          <v:stroke on="f"/>
          <v:imagedata o:title=""/>
          <o:lock v:ext="edit" aspectratio="t"/>
          <v:textpath on="t" fitshape="t" fitpath="t" trim="t" xscale="f" string="（购置进口设备填写）" style="font-family:宋体;font-size:1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7B"/>
    <w:rsid w:val="000778FF"/>
    <w:rsid w:val="00086F83"/>
    <w:rsid w:val="000C2852"/>
    <w:rsid w:val="000C43EC"/>
    <w:rsid w:val="000C697F"/>
    <w:rsid w:val="001018D8"/>
    <w:rsid w:val="00120153"/>
    <w:rsid w:val="001325C4"/>
    <w:rsid w:val="00133F30"/>
    <w:rsid w:val="00142A6E"/>
    <w:rsid w:val="00153D2B"/>
    <w:rsid w:val="00186A0B"/>
    <w:rsid w:val="00196DAF"/>
    <w:rsid w:val="001A56A2"/>
    <w:rsid w:val="001E0E26"/>
    <w:rsid w:val="001E44D3"/>
    <w:rsid w:val="001F6705"/>
    <w:rsid w:val="00222419"/>
    <w:rsid w:val="0025152A"/>
    <w:rsid w:val="00254EC6"/>
    <w:rsid w:val="00255621"/>
    <w:rsid w:val="00273F01"/>
    <w:rsid w:val="00277860"/>
    <w:rsid w:val="002C34BE"/>
    <w:rsid w:val="002D4DDB"/>
    <w:rsid w:val="00300847"/>
    <w:rsid w:val="0030633D"/>
    <w:rsid w:val="0032476C"/>
    <w:rsid w:val="00377389"/>
    <w:rsid w:val="003B3DF3"/>
    <w:rsid w:val="003B439A"/>
    <w:rsid w:val="003D0B81"/>
    <w:rsid w:val="003F6BD4"/>
    <w:rsid w:val="00434412"/>
    <w:rsid w:val="004345CF"/>
    <w:rsid w:val="004358BA"/>
    <w:rsid w:val="00437F97"/>
    <w:rsid w:val="00442DF3"/>
    <w:rsid w:val="004539F9"/>
    <w:rsid w:val="0046249F"/>
    <w:rsid w:val="0047419F"/>
    <w:rsid w:val="00474A94"/>
    <w:rsid w:val="004A7AE7"/>
    <w:rsid w:val="004C0218"/>
    <w:rsid w:val="004F4952"/>
    <w:rsid w:val="00507A78"/>
    <w:rsid w:val="00564A9E"/>
    <w:rsid w:val="00567623"/>
    <w:rsid w:val="0058639B"/>
    <w:rsid w:val="005E0217"/>
    <w:rsid w:val="00604FCC"/>
    <w:rsid w:val="00606207"/>
    <w:rsid w:val="0061761C"/>
    <w:rsid w:val="0065236D"/>
    <w:rsid w:val="00685524"/>
    <w:rsid w:val="00690207"/>
    <w:rsid w:val="006B76AA"/>
    <w:rsid w:val="006F3142"/>
    <w:rsid w:val="007179EF"/>
    <w:rsid w:val="00737218"/>
    <w:rsid w:val="00741366"/>
    <w:rsid w:val="0075043D"/>
    <w:rsid w:val="007536A1"/>
    <w:rsid w:val="007575F5"/>
    <w:rsid w:val="00781E81"/>
    <w:rsid w:val="007931D9"/>
    <w:rsid w:val="0079323B"/>
    <w:rsid w:val="00793DF9"/>
    <w:rsid w:val="007C05B9"/>
    <w:rsid w:val="007D45E0"/>
    <w:rsid w:val="007F1C4E"/>
    <w:rsid w:val="007F2D66"/>
    <w:rsid w:val="008077CB"/>
    <w:rsid w:val="008211B5"/>
    <w:rsid w:val="00826DF6"/>
    <w:rsid w:val="008B3FEE"/>
    <w:rsid w:val="008C4695"/>
    <w:rsid w:val="008D339B"/>
    <w:rsid w:val="008D6107"/>
    <w:rsid w:val="008E636E"/>
    <w:rsid w:val="00966E50"/>
    <w:rsid w:val="0097516A"/>
    <w:rsid w:val="00975982"/>
    <w:rsid w:val="00992A9E"/>
    <w:rsid w:val="009974B7"/>
    <w:rsid w:val="009C123F"/>
    <w:rsid w:val="009C4447"/>
    <w:rsid w:val="009E053B"/>
    <w:rsid w:val="009E32C9"/>
    <w:rsid w:val="009F14DD"/>
    <w:rsid w:val="00A16351"/>
    <w:rsid w:val="00AB33FE"/>
    <w:rsid w:val="00AE5B3D"/>
    <w:rsid w:val="00B23BB5"/>
    <w:rsid w:val="00B32AA2"/>
    <w:rsid w:val="00B33134"/>
    <w:rsid w:val="00B65F13"/>
    <w:rsid w:val="00B66ABC"/>
    <w:rsid w:val="00BB4F46"/>
    <w:rsid w:val="00BC6A42"/>
    <w:rsid w:val="00BD3589"/>
    <w:rsid w:val="00BE478E"/>
    <w:rsid w:val="00BF56C3"/>
    <w:rsid w:val="00C0694A"/>
    <w:rsid w:val="00C203B1"/>
    <w:rsid w:val="00C21B69"/>
    <w:rsid w:val="00C350EE"/>
    <w:rsid w:val="00C53453"/>
    <w:rsid w:val="00C80D7B"/>
    <w:rsid w:val="00C84AB4"/>
    <w:rsid w:val="00C93EBE"/>
    <w:rsid w:val="00C97ED8"/>
    <w:rsid w:val="00CB43E5"/>
    <w:rsid w:val="00CB72A1"/>
    <w:rsid w:val="00CD03AA"/>
    <w:rsid w:val="00CE1056"/>
    <w:rsid w:val="00CE2E0D"/>
    <w:rsid w:val="00D07C3B"/>
    <w:rsid w:val="00D144A2"/>
    <w:rsid w:val="00D32DDF"/>
    <w:rsid w:val="00D377E8"/>
    <w:rsid w:val="00D37A61"/>
    <w:rsid w:val="00D73EF2"/>
    <w:rsid w:val="00D90676"/>
    <w:rsid w:val="00DA5DC4"/>
    <w:rsid w:val="00DA70B8"/>
    <w:rsid w:val="00DC54CE"/>
    <w:rsid w:val="00DF311A"/>
    <w:rsid w:val="00DF3605"/>
    <w:rsid w:val="00DF7130"/>
    <w:rsid w:val="00DF7484"/>
    <w:rsid w:val="00DF7D26"/>
    <w:rsid w:val="00E01C81"/>
    <w:rsid w:val="00E06D65"/>
    <w:rsid w:val="00E216DC"/>
    <w:rsid w:val="00E25531"/>
    <w:rsid w:val="00E26AD4"/>
    <w:rsid w:val="00E6460C"/>
    <w:rsid w:val="00E648F6"/>
    <w:rsid w:val="00E73939"/>
    <w:rsid w:val="00E83239"/>
    <w:rsid w:val="00EA33CD"/>
    <w:rsid w:val="00EB5BB3"/>
    <w:rsid w:val="00EC1A0D"/>
    <w:rsid w:val="00EC7647"/>
    <w:rsid w:val="00EE6BF6"/>
    <w:rsid w:val="00F33C09"/>
    <w:rsid w:val="00F63897"/>
    <w:rsid w:val="00F97D6E"/>
    <w:rsid w:val="00FC50E7"/>
    <w:rsid w:val="00FE5E4F"/>
    <w:rsid w:val="09FD2292"/>
    <w:rsid w:val="13B507A1"/>
    <w:rsid w:val="170E51CC"/>
    <w:rsid w:val="171E7AB4"/>
    <w:rsid w:val="17E0444E"/>
    <w:rsid w:val="21321FAA"/>
    <w:rsid w:val="27D63902"/>
    <w:rsid w:val="287A1A46"/>
    <w:rsid w:val="2DEF6E4A"/>
    <w:rsid w:val="36CE781C"/>
    <w:rsid w:val="3BB74A19"/>
    <w:rsid w:val="3DC16210"/>
    <w:rsid w:val="3E341ABC"/>
    <w:rsid w:val="43B92EED"/>
    <w:rsid w:val="5C210CD6"/>
    <w:rsid w:val="64045DC1"/>
    <w:rsid w:val="67393990"/>
    <w:rsid w:val="6AA807A1"/>
    <w:rsid w:val="702F2A68"/>
    <w:rsid w:val="77485078"/>
    <w:rsid w:val="799635C8"/>
    <w:rsid w:val="7FF36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9"/>
    <customShpInfo spid="_x0000_s2108"/>
    <customShpInfo spid="_x0000_s2110"/>
    <customShpInfo spid="_x0000_s2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332</Characters>
  <Lines>3</Lines>
  <Paragraphs>1</Paragraphs>
  <TotalTime>0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2022-03-02T08:01:00Z</dcterms:created>
  <dc:creator>微软用户</dc:creator>
  <cp:lastModifiedBy>Carrie</cp:lastModifiedBy>
  <cp:lastPrinted>2022-03-02T08:16:00Z</cp:lastPrinted>
  <dcterms:modified xsi:type="dcterms:W3CDTF">2025-11-11T06:58:49Z</dcterms:modified>
  <dc:title>江南大学普通仪器设备验收报告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3D189A9BECD14012A8A45E82410A7A6C_13</vt:lpwstr>
  </property>
</Properties>
</file>